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DB8" w:rsidRPr="00164D0A" w:rsidP="00A50DB8">
      <w:pPr>
        <w:pStyle w:val="Title"/>
        <w:ind w:firstLine="540"/>
        <w:jc w:val="right"/>
        <w:rPr>
          <w:sz w:val="24"/>
          <w:szCs w:val="24"/>
        </w:rPr>
      </w:pPr>
      <w:r w:rsidRPr="00164D0A">
        <w:rPr>
          <w:sz w:val="24"/>
          <w:szCs w:val="24"/>
        </w:rPr>
        <w:t>Дело 5-149-2106/2025</w:t>
      </w:r>
    </w:p>
    <w:p w:rsidR="00A50DB8" w:rsidRPr="00164D0A" w:rsidP="00A50DB8">
      <w:pPr>
        <w:pStyle w:val="Title"/>
        <w:ind w:firstLine="540"/>
        <w:jc w:val="right"/>
        <w:rPr>
          <w:sz w:val="24"/>
          <w:szCs w:val="24"/>
        </w:rPr>
      </w:pPr>
      <w:r w:rsidRPr="00164D0A">
        <w:rPr>
          <w:sz w:val="24"/>
          <w:szCs w:val="24"/>
        </w:rPr>
        <w:t>УИД 86MS0046-01-2024-005576-34</w:t>
      </w:r>
    </w:p>
    <w:p w:rsidR="00A50DB8" w:rsidRPr="00164D0A" w:rsidP="00A50DB8">
      <w:pPr>
        <w:pStyle w:val="Title"/>
        <w:ind w:firstLine="540"/>
        <w:jc w:val="both"/>
        <w:rPr>
          <w:sz w:val="24"/>
          <w:szCs w:val="24"/>
        </w:rPr>
      </w:pPr>
    </w:p>
    <w:p w:rsidR="00A50DB8" w:rsidRPr="00164D0A" w:rsidP="00A50DB8">
      <w:pPr>
        <w:pStyle w:val="Title"/>
        <w:ind w:firstLine="0"/>
        <w:rPr>
          <w:bCs/>
          <w:sz w:val="24"/>
          <w:szCs w:val="24"/>
        </w:rPr>
      </w:pPr>
      <w:r w:rsidRPr="00164D0A">
        <w:rPr>
          <w:bCs/>
          <w:sz w:val="24"/>
          <w:szCs w:val="24"/>
        </w:rPr>
        <w:t>ОПРЕДЕЛЕНИЕ</w:t>
      </w:r>
    </w:p>
    <w:p w:rsidR="00A50DB8" w:rsidRPr="00164D0A" w:rsidP="00A50DB8">
      <w:pPr>
        <w:pStyle w:val="Title"/>
        <w:ind w:firstLine="0"/>
        <w:rPr>
          <w:bCs/>
          <w:sz w:val="24"/>
          <w:szCs w:val="24"/>
        </w:rPr>
      </w:pPr>
      <w:r w:rsidRPr="00164D0A">
        <w:rPr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A50DB8" w:rsidRPr="00164D0A" w:rsidP="00A50DB8">
      <w:pPr>
        <w:pStyle w:val="Title"/>
        <w:ind w:firstLine="540"/>
        <w:jc w:val="both"/>
        <w:rPr>
          <w:sz w:val="24"/>
          <w:szCs w:val="24"/>
        </w:rPr>
      </w:pPr>
    </w:p>
    <w:p w:rsidR="00A50DB8" w:rsidRPr="00164D0A" w:rsidP="00A50DB8">
      <w:pPr>
        <w:pStyle w:val="BodyTextIndent"/>
        <w:ind w:firstLine="540"/>
        <w:rPr>
          <w:sz w:val="24"/>
          <w:szCs w:val="24"/>
        </w:rPr>
      </w:pPr>
      <w:r w:rsidRPr="00164D0A">
        <w:rPr>
          <w:sz w:val="24"/>
          <w:szCs w:val="24"/>
        </w:rPr>
        <w:t>11 февраля 2025 года</w:t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</w:r>
      <w:r w:rsidRPr="00164D0A">
        <w:rPr>
          <w:sz w:val="24"/>
          <w:szCs w:val="24"/>
        </w:rPr>
        <w:tab/>
        <w:t xml:space="preserve">                   г. Нижневартовск</w:t>
      </w:r>
    </w:p>
    <w:p w:rsidR="00A50DB8" w:rsidRPr="00164D0A" w:rsidP="00A50DB8">
      <w:pPr>
        <w:pStyle w:val="BodyTextIndent"/>
        <w:ind w:firstLine="540"/>
        <w:rPr>
          <w:sz w:val="24"/>
          <w:szCs w:val="24"/>
        </w:rPr>
      </w:pPr>
    </w:p>
    <w:p w:rsidR="00A50DB8" w:rsidRPr="00164D0A" w:rsidP="00A50DB8">
      <w:pPr>
        <w:ind w:firstLine="540"/>
        <w:jc w:val="both"/>
      </w:pPr>
      <w:r w:rsidRPr="00164D0A">
        <w:t>Мировой судья судебного участка № 6 Нижневартовского</w:t>
      </w:r>
      <w:r w:rsidRPr="00164D0A">
        <w:t xml:space="preserve"> судебного района города окружного значения Нижневартовск Ханты-Мансийского автономного округа - Югры Аксенова Е.В., </w:t>
      </w:r>
    </w:p>
    <w:p w:rsidR="00A50DB8" w:rsidRPr="00164D0A" w:rsidP="00A50DB8">
      <w:pPr>
        <w:ind w:firstLine="540"/>
        <w:jc w:val="both"/>
      </w:pPr>
      <w:r w:rsidRPr="00164D0A">
        <w:t>При подготовке к рассмотрению дела об административном правонарушении, предусмотренном ч.4 ст. 12.15 Кодекса Российской Федерации об админ</w:t>
      </w:r>
      <w:r w:rsidRPr="00164D0A">
        <w:t xml:space="preserve">истративных правонарушениях в отношении Мирзабекова Арсена Тарлановича, </w:t>
      </w:r>
      <w:r>
        <w:t>*</w:t>
      </w:r>
      <w:r w:rsidRPr="00164D0A">
        <w:t xml:space="preserve"> г.р., </w:t>
      </w:r>
      <w:r>
        <w:t>*</w:t>
      </w:r>
      <w:r w:rsidRPr="00164D0A">
        <w:t xml:space="preserve"> проживающего по адресу: </w:t>
      </w:r>
      <w:r>
        <w:t>*</w:t>
      </w:r>
      <w:r w:rsidRPr="00164D0A">
        <w:t xml:space="preserve"> водительское удостоверение </w:t>
      </w:r>
      <w:r>
        <w:t>*</w:t>
      </w:r>
    </w:p>
    <w:p w:rsidR="00A50DB8" w:rsidRPr="00164D0A" w:rsidP="00A50DB8">
      <w:pPr>
        <w:jc w:val="center"/>
      </w:pPr>
      <w:r w:rsidRPr="00164D0A">
        <w:t>УСТАНОВИЛ:</w:t>
      </w:r>
    </w:p>
    <w:p w:rsidR="00A50DB8" w:rsidRPr="00164D0A" w:rsidP="00A50DB8">
      <w:pPr>
        <w:ind w:firstLine="567"/>
        <w:jc w:val="both"/>
      </w:pPr>
    </w:p>
    <w:p w:rsidR="00164D0A" w:rsidRPr="00164D0A" w:rsidP="00164D0A">
      <w:pPr>
        <w:ind w:firstLine="567"/>
        <w:jc w:val="both"/>
      </w:pPr>
      <w:r w:rsidRPr="00164D0A">
        <w:t xml:space="preserve">В отношении Мирзабекова А.Т. составлен протокол об административном правонарушении 86 ХМ 597303 от 06.07.2024 согласно которого, 06.07.2024 года в 16 час 44 мин, в районе стр. 1 д. 86, ул. Северная, г. Нижневартовск,   </w:t>
      </w:r>
      <w:r w:rsidRPr="00164D0A">
        <w:t>управляя автомобилем «</w:t>
      </w:r>
      <w:r>
        <w:t>*</w:t>
      </w:r>
      <w:r w:rsidRPr="00164D0A">
        <w:t>»</w:t>
      </w:r>
      <w:r w:rsidRPr="00164D0A">
        <w:t xml:space="preserve"> государственный регистрационный </w:t>
      </w:r>
      <w:r w:rsidRPr="00164D0A">
        <w:t>знак</w:t>
      </w:r>
      <w:r w:rsidRPr="00164D0A">
        <w:t xml:space="preserve"> </w:t>
      </w:r>
      <w:r>
        <w:t>*</w:t>
      </w:r>
      <w:r w:rsidRPr="00164D0A">
        <w:t xml:space="preserve"> в</w:t>
      </w:r>
      <w:r w:rsidRPr="00164D0A">
        <w:t xml:space="preserve"> </w:t>
      </w:r>
      <w:r w:rsidRPr="00164D0A">
        <w:t xml:space="preserve"> нарушение п. 9.2 Правил дорожного движения РФ совершил выезд транспортного средства на полосу дороги, предназначенную для встречного движения на участке дороги с двухсторонним движение</w:t>
      </w:r>
      <w:r w:rsidRPr="00164D0A">
        <w:t>м, имеющей четыре полосы движения.</w:t>
      </w:r>
    </w:p>
    <w:p w:rsidR="00A50DB8" w:rsidRPr="00164D0A" w:rsidP="00164D0A">
      <w:pPr>
        <w:pStyle w:val="BodyTextIndent"/>
        <w:ind w:right="-1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Согласно ч.2 ст. 29.4 Кодекса Российской Федерации об административных правонарушениях при подготовке дела к рассмотрению выносится постановление о прекращении производства по делу об административном правонарушении при н</w:t>
      </w:r>
      <w:r w:rsidRPr="00164D0A">
        <w:rPr>
          <w:sz w:val="24"/>
          <w:szCs w:val="24"/>
        </w:rPr>
        <w:t>аличии обстоятельств, предусмотренных ст. 24.5 Кодекса Российской Федерации об административных правонарушениях, в том числе истечения срока давности привлечения к административной ответственности.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Истечение срока давности привлечения к административной от</w:t>
      </w:r>
      <w:r w:rsidRPr="00164D0A">
        <w:rPr>
          <w:sz w:val="24"/>
          <w:szCs w:val="24"/>
        </w:rPr>
        <w:t xml:space="preserve">ветственности в соответствии с требованиями </w:t>
      </w:r>
      <w:hyperlink r:id="rId4" w:history="1">
        <w:r w:rsidRPr="00164D0A">
          <w:rPr>
            <w:rStyle w:val="Hyperlink"/>
            <w:sz w:val="24"/>
            <w:szCs w:val="24"/>
          </w:rPr>
          <w:t>п. 6 ч. 1 ст. 24.5</w:t>
        </w:r>
      </w:hyperlink>
      <w:r w:rsidRPr="00164D0A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</w:t>
      </w:r>
      <w:r w:rsidRPr="00164D0A">
        <w:rPr>
          <w:sz w:val="24"/>
          <w:szCs w:val="24"/>
        </w:rPr>
        <w:t>рушении.</w:t>
      </w:r>
    </w:p>
    <w:p w:rsidR="00A50DB8" w:rsidRPr="00164D0A" w:rsidP="00A50DB8">
      <w:pPr>
        <w:autoSpaceDE w:val="0"/>
        <w:ind w:right="-239" w:firstLine="540"/>
        <w:jc w:val="both"/>
        <w:rPr>
          <w:bCs/>
          <w:color w:val="000000"/>
        </w:rPr>
      </w:pPr>
      <w:r w:rsidRPr="00164D0A">
        <w:t xml:space="preserve">Согласно ч. 1 ст. 4.5 Кодекса Российской Федерации об административных правонарушениях срок давности привлечения за административное правонарушение, предусмотренное ч. </w:t>
      </w:r>
      <w:r w:rsidRPr="00164D0A" w:rsidR="00164D0A">
        <w:t>4</w:t>
      </w:r>
      <w:r w:rsidRPr="00164D0A">
        <w:t xml:space="preserve"> ст. 1</w:t>
      </w:r>
      <w:r w:rsidRPr="00164D0A" w:rsidR="00164D0A">
        <w:t>2</w:t>
      </w:r>
      <w:r w:rsidRPr="00164D0A">
        <w:t>.1</w:t>
      </w:r>
      <w:r w:rsidRPr="00164D0A" w:rsidR="00164D0A">
        <w:t>5</w:t>
      </w:r>
      <w:r w:rsidRPr="00164D0A">
        <w:t xml:space="preserve"> Кодекса Российской Федерации об административных правонарушениях</w:t>
      </w:r>
      <w:r w:rsidRPr="00164D0A">
        <w:rPr>
          <w:bCs/>
          <w:color w:val="000000"/>
        </w:rPr>
        <w:t xml:space="preserve"> составляет </w:t>
      </w:r>
      <w:r w:rsidRPr="00164D0A" w:rsidR="00164D0A">
        <w:rPr>
          <w:bCs/>
          <w:color w:val="000000"/>
        </w:rPr>
        <w:t xml:space="preserve">60 </w:t>
      </w:r>
      <w:r w:rsidR="00164D0A">
        <w:rPr>
          <w:bCs/>
          <w:color w:val="000000"/>
        </w:rPr>
        <w:t>календарных дней (</w:t>
      </w:r>
      <w:r w:rsidR="009F6817">
        <w:rPr>
          <w:bCs/>
          <w:color w:val="000000"/>
        </w:rPr>
        <w:t>если дело рассматривал судья 90 календарных дней)</w:t>
      </w:r>
      <w:r w:rsidRPr="00164D0A">
        <w:rPr>
          <w:bCs/>
          <w:color w:val="000000"/>
        </w:rPr>
        <w:t xml:space="preserve"> со дня совершения административного правонарушения.</w:t>
      </w:r>
    </w:p>
    <w:p w:rsidR="00A50DB8" w:rsidRPr="00164D0A" w:rsidP="00A50DB8">
      <w:pPr>
        <w:pStyle w:val="BodyTextIndent"/>
        <w:ind w:right="-427" w:firstLine="540"/>
        <w:jc w:val="both"/>
        <w:rPr>
          <w:bCs/>
          <w:color w:val="000000"/>
          <w:sz w:val="24"/>
          <w:szCs w:val="24"/>
        </w:rPr>
      </w:pPr>
      <w:r w:rsidRPr="00164D0A">
        <w:rPr>
          <w:sz w:val="24"/>
          <w:szCs w:val="24"/>
        </w:rPr>
        <w:t xml:space="preserve">Согласно ч.1.1 ст. 4.5 Кодекса Российской Федерации об административных правонарушениях, срок давности привлечения к </w:t>
      </w:r>
      <w:r w:rsidRPr="00164D0A">
        <w:rPr>
          <w:sz w:val="24"/>
          <w:szCs w:val="24"/>
        </w:rPr>
        <w:t>административной ответственности исчисляется со дня совершения административного правонарушения.</w:t>
      </w:r>
    </w:p>
    <w:p w:rsidR="00A50DB8" w:rsidRPr="00164D0A" w:rsidP="00A50DB8">
      <w:pPr>
        <w:autoSpaceDE w:val="0"/>
        <w:ind w:right="-239" w:firstLine="540"/>
        <w:jc w:val="both"/>
        <w:rPr>
          <w:bCs/>
          <w:color w:val="000000"/>
        </w:rPr>
      </w:pPr>
      <w:r w:rsidRPr="00164D0A">
        <w:t xml:space="preserve">Как следует из материалов дело событие административного правонарушения, вменяемого </w:t>
      </w:r>
      <w:r w:rsidR="009F6817">
        <w:t>Мирзабекову А.Т.</w:t>
      </w:r>
      <w:r w:rsidRPr="00164D0A">
        <w:t>, имело место быть 06.0</w:t>
      </w:r>
      <w:r w:rsidR="009F6817">
        <w:t>7</w:t>
      </w:r>
      <w:r w:rsidRPr="00164D0A">
        <w:t>.2024 года.</w:t>
      </w:r>
    </w:p>
    <w:p w:rsidR="00A50DB8" w:rsidRPr="00164D0A" w:rsidP="00A50DB8">
      <w:pPr>
        <w:autoSpaceDE w:val="0"/>
        <w:ind w:right="-239" w:firstLine="540"/>
        <w:jc w:val="both"/>
      </w:pPr>
      <w:r>
        <w:t>Срок давности привлечен</w:t>
      </w:r>
      <w:r>
        <w:t xml:space="preserve">ия Мирзабекова А.Т. </w:t>
      </w:r>
      <w:r w:rsidRPr="00164D0A">
        <w:t xml:space="preserve">к ответственности за административное правонарушение, предусмотренное ч. </w:t>
      </w:r>
      <w:r>
        <w:t>4</w:t>
      </w:r>
      <w:r w:rsidRPr="00164D0A">
        <w:t xml:space="preserve"> ст. 1</w:t>
      </w:r>
      <w:r>
        <w:t>2</w:t>
      </w:r>
      <w:r w:rsidRPr="00164D0A">
        <w:t>.1</w:t>
      </w:r>
      <w:r>
        <w:t>5</w:t>
      </w:r>
      <w:r w:rsidRPr="00164D0A">
        <w:t xml:space="preserve"> Кодекса Российской Федерации об административных правонарушениях,</w:t>
      </w:r>
      <w:r w:rsidRPr="00164D0A">
        <w:rPr>
          <w:bCs/>
          <w:color w:val="000000"/>
        </w:rPr>
        <w:t xml:space="preserve"> </w:t>
      </w:r>
      <w:r w:rsidRPr="00164D0A">
        <w:t xml:space="preserve">истекает 04 </w:t>
      </w:r>
      <w:r>
        <w:t xml:space="preserve">октября </w:t>
      </w:r>
      <w:r w:rsidRPr="00164D0A">
        <w:t xml:space="preserve">2024 года.    </w:t>
      </w:r>
    </w:p>
    <w:p w:rsidR="009F6817" w:rsidP="00A50DB8">
      <w:pPr>
        <w:ind w:firstLine="540"/>
        <w:jc w:val="both"/>
      </w:pPr>
      <w:r w:rsidRPr="00164D0A">
        <w:t xml:space="preserve">Определением мирового судьи судебного участка № </w:t>
      </w:r>
      <w:r>
        <w:t>9</w:t>
      </w:r>
      <w:r w:rsidRPr="00164D0A">
        <w:t xml:space="preserve"> </w:t>
      </w:r>
      <w:r w:rsidRPr="00164D0A">
        <w:t>Нижневартовского судебного района города окружного значения Нижневартовск Ханты-Мансийского автономного округа – Югры</w:t>
      </w:r>
      <w:r>
        <w:t>, исполняющим обязанности мирового судьи судебного участка № 6</w:t>
      </w:r>
      <w:r w:rsidRPr="009F6817">
        <w:t xml:space="preserve"> </w:t>
      </w:r>
      <w:r w:rsidRPr="00164D0A">
        <w:t>Нижневартовского судебного района города окружного значения Нижневартовск Ха</w:t>
      </w:r>
      <w:r w:rsidRPr="00164D0A">
        <w:t>нты-Мансийского автономного округа – Югры</w:t>
      </w:r>
      <w:r>
        <w:t xml:space="preserve"> </w:t>
      </w:r>
      <w:r w:rsidRPr="00164D0A">
        <w:t xml:space="preserve">от </w:t>
      </w:r>
      <w:r>
        <w:t>2</w:t>
      </w:r>
      <w:r w:rsidRPr="00164D0A">
        <w:t xml:space="preserve">2 </w:t>
      </w:r>
      <w:r>
        <w:t>июля</w:t>
      </w:r>
      <w:r w:rsidRPr="00164D0A">
        <w:t xml:space="preserve"> 2024 года, </w:t>
      </w:r>
      <w:r>
        <w:t xml:space="preserve">материалы </w:t>
      </w:r>
      <w:r w:rsidRPr="00164D0A">
        <w:t>дел</w:t>
      </w:r>
      <w:r>
        <w:t>а</w:t>
      </w:r>
      <w:r w:rsidRPr="00164D0A">
        <w:t xml:space="preserve"> об административном правонарушении в отношении </w:t>
      </w:r>
      <w:r>
        <w:t>Мирзабекова А.Т.</w:t>
      </w:r>
      <w:r w:rsidRPr="00164D0A">
        <w:t xml:space="preserve">, </w:t>
      </w:r>
      <w:r>
        <w:t>по факту совершения административного правонарушения, предусмотренного</w:t>
      </w:r>
      <w:r w:rsidRPr="00164D0A">
        <w:t xml:space="preserve"> ч.</w:t>
      </w:r>
      <w:r>
        <w:t>4</w:t>
      </w:r>
      <w:r w:rsidRPr="00164D0A">
        <w:t xml:space="preserve"> ст. 1</w:t>
      </w:r>
      <w:r>
        <w:t>2</w:t>
      </w:r>
      <w:r w:rsidRPr="00164D0A">
        <w:t>.1</w:t>
      </w:r>
      <w:r>
        <w:t>5</w:t>
      </w:r>
      <w:r w:rsidRPr="00164D0A">
        <w:t xml:space="preserve"> Кодекса Российской </w:t>
      </w:r>
      <w:r w:rsidRPr="00164D0A">
        <w:t>Федераци</w:t>
      </w:r>
      <w:r w:rsidRPr="00164D0A">
        <w:t>и об административных правонарушениях</w:t>
      </w:r>
      <w:r>
        <w:t xml:space="preserve">, возвращены должностному лицу ОГИБДД УМВД России по г. Нижневартовску, для устранения недостатков. </w:t>
      </w:r>
    </w:p>
    <w:p w:rsidR="00A50DB8" w:rsidRPr="00164D0A" w:rsidP="00A50DB8">
      <w:pPr>
        <w:ind w:firstLine="540"/>
        <w:jc w:val="both"/>
      </w:pPr>
      <w:r w:rsidRPr="00164D0A">
        <w:t xml:space="preserve">Согласно штампу входящей корреспонденции, дело об административном правонарушении в отношении </w:t>
      </w:r>
      <w:r w:rsidR="009F6817">
        <w:t>Мирзабекова А.Р.</w:t>
      </w:r>
      <w:r w:rsidRPr="00164D0A">
        <w:t xml:space="preserve"> поступи</w:t>
      </w:r>
      <w:r w:rsidRPr="00164D0A">
        <w:t xml:space="preserve">ло в канцелярию судебного участка № 6 Нижневартовского судебного района города окружного значения Нижневартовск Ханты-Мансийского автономного округа – Югры и передано судье </w:t>
      </w:r>
      <w:r w:rsidR="009F6817">
        <w:t>11 февраля</w:t>
      </w:r>
      <w:r w:rsidRPr="00164D0A">
        <w:t xml:space="preserve"> 202</w:t>
      </w:r>
      <w:r w:rsidR="009F6817">
        <w:t>5</w:t>
      </w:r>
      <w:r w:rsidRPr="00164D0A">
        <w:t xml:space="preserve"> года, то есть по истечении срока давности привлечения лица к админи</w:t>
      </w:r>
      <w:r w:rsidRPr="00164D0A">
        <w:t xml:space="preserve">стративной ответственности. </w:t>
      </w:r>
    </w:p>
    <w:p w:rsidR="00A50DB8" w:rsidRPr="00164D0A" w:rsidP="00A50DB8">
      <w:pPr>
        <w:autoSpaceDE w:val="0"/>
        <w:ind w:right="-239" w:firstLine="540"/>
        <w:jc w:val="both"/>
      </w:pPr>
      <w:r w:rsidRPr="00164D0A">
        <w:t xml:space="preserve">На момент поступления материла мировому судье судебного участка № 6 Нижневартовского судебного района города окружного значения Нижневартовск Ханты-Мансийского автономного округа – Югры, срок давности привлечения к </w:t>
      </w:r>
      <w:r w:rsidR="009F6817">
        <w:t xml:space="preserve">административной </w:t>
      </w:r>
      <w:r w:rsidRPr="00164D0A">
        <w:t xml:space="preserve">ответственности </w:t>
      </w:r>
      <w:r w:rsidR="009F6817">
        <w:t>Мирзабекова А.Т.</w:t>
      </w:r>
      <w:r w:rsidRPr="00164D0A">
        <w:t xml:space="preserve">, истек.   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 xml:space="preserve">Истечение срока давности привлечения к административной ответственности в соответствии с требованиями </w:t>
      </w:r>
      <w:hyperlink r:id="rId4" w:history="1">
        <w:r w:rsidRPr="00164D0A">
          <w:rPr>
            <w:rStyle w:val="Hyperlink"/>
            <w:color w:val="auto"/>
            <w:sz w:val="24"/>
            <w:szCs w:val="24"/>
            <w:u w:val="none"/>
          </w:rPr>
          <w:t>пункта 6 части 1 статьи 24.5</w:t>
        </w:r>
      </w:hyperlink>
      <w:r w:rsidRPr="00164D0A">
        <w:rPr>
          <w:sz w:val="24"/>
          <w:szCs w:val="24"/>
        </w:rPr>
        <w:t xml:space="preserve"> Кодекса Российской Федерации об административных правонарушениях является обстоятельством, исключающим производство по делу об административном правонарушении.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Согласно п. 14 постановления Пленума Верховного Суда РФ 24 марта 2005 г. N 5 «О некоторых вопро</w:t>
      </w:r>
      <w:r w:rsidRPr="00164D0A">
        <w:rPr>
          <w:sz w:val="24"/>
          <w:szCs w:val="24"/>
        </w:rPr>
        <w:t>сах, возникающих у судов при применении Кодекса Российской Федерации об административных правонарушениях» статьей 4.5 Кодекса Российской Федерации об административных правонарушениях установлены сроки давности привлечения к административной ответственности</w:t>
      </w:r>
      <w:r w:rsidRPr="00164D0A">
        <w:rPr>
          <w:sz w:val="24"/>
          <w:szCs w:val="24"/>
        </w:rPr>
        <w:t>, истечение которых является безусловным основанием, исключающим производство по делу об административном правонарушении (пункт 6 части 1 статьи 24.5 Кодекса Российской Федерации об административных правонарушениях).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Решение вопроса о виновности лица в рам</w:t>
      </w:r>
      <w:r w:rsidRPr="00164D0A">
        <w:rPr>
          <w:sz w:val="24"/>
          <w:szCs w:val="24"/>
        </w:rPr>
        <w:t>ках административного дела не может обсуждаться за пределами установленного ст. 4.5 Кодекса Российской Федерации об административных правонарушениях срока привлечения к административной ответственности.</w:t>
      </w:r>
    </w:p>
    <w:p w:rsidR="00A50DB8" w:rsidRPr="00164D0A" w:rsidP="00A50DB8">
      <w:pPr>
        <w:pStyle w:val="BodyTextIndent"/>
        <w:ind w:right="-239" w:firstLine="540"/>
        <w:jc w:val="both"/>
        <w:rPr>
          <w:sz w:val="24"/>
          <w:szCs w:val="24"/>
        </w:rPr>
      </w:pPr>
      <w:r w:rsidRPr="00164D0A">
        <w:rPr>
          <w:sz w:val="24"/>
          <w:szCs w:val="24"/>
        </w:rPr>
        <w:t>В силу вышеизложенного, производство по делу подлежит</w:t>
      </w:r>
      <w:r w:rsidRPr="00164D0A">
        <w:rPr>
          <w:sz w:val="24"/>
          <w:szCs w:val="24"/>
        </w:rPr>
        <w:t xml:space="preserve"> прекращению на основании п. 6 ч. 1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A50DB8" w:rsidRPr="00164D0A" w:rsidP="00A50DB8">
      <w:pPr>
        <w:pStyle w:val="BodyTextIndent"/>
        <w:ind w:right="-427" w:firstLine="540"/>
        <w:jc w:val="both"/>
        <w:rPr>
          <w:color w:val="000000"/>
          <w:sz w:val="24"/>
          <w:szCs w:val="24"/>
        </w:rPr>
      </w:pPr>
      <w:r w:rsidRPr="00164D0A">
        <w:rPr>
          <w:color w:val="000000"/>
          <w:sz w:val="24"/>
          <w:szCs w:val="24"/>
        </w:rPr>
        <w:t>Руководствуясь ст.ст. 4.5, 24.5, 29.9, 29.10 Кодекса Российско</w:t>
      </w:r>
      <w:r w:rsidRPr="00164D0A">
        <w:rPr>
          <w:color w:val="000000"/>
          <w:sz w:val="24"/>
          <w:szCs w:val="24"/>
        </w:rPr>
        <w:t>й Федерации об административных правонарушениях, судья</w:t>
      </w: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jc w:val="center"/>
      </w:pPr>
      <w:r w:rsidRPr="00164D0A">
        <w:t>ОПРЕДЕЛИЛ:</w:t>
      </w: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  <w:jc w:val="both"/>
      </w:pPr>
      <w:r w:rsidRPr="00164D0A">
        <w:t xml:space="preserve">Производство по делу об административном правонарушении в отношении </w:t>
      </w:r>
      <w:r w:rsidR="009F6817">
        <w:t>Мирзабекова Арсена Тарлановича</w:t>
      </w:r>
      <w:r w:rsidRPr="00164D0A">
        <w:t xml:space="preserve"> в совершении административного правонарушения,</w:t>
      </w:r>
      <w:r w:rsidR="009F6817">
        <w:t xml:space="preserve"> предусмотренного</w:t>
      </w:r>
      <w:r w:rsidRPr="00164D0A">
        <w:t xml:space="preserve"> ч.</w:t>
      </w:r>
      <w:r w:rsidR="009F6817">
        <w:t>4</w:t>
      </w:r>
      <w:r w:rsidRPr="00164D0A">
        <w:t xml:space="preserve"> ст. 1</w:t>
      </w:r>
      <w:r w:rsidR="009F6817">
        <w:t>2</w:t>
      </w:r>
      <w:r w:rsidRPr="00164D0A">
        <w:t>.1</w:t>
      </w:r>
      <w:r w:rsidR="009F6817">
        <w:t>5</w:t>
      </w:r>
      <w:r w:rsidRPr="00164D0A">
        <w:t xml:space="preserve"> Кодекса Рос</w:t>
      </w:r>
      <w:r w:rsidRPr="00164D0A">
        <w:t>сийской Федерации об административных правонарушениях, прекратить на основании п.6 ч.1 ст. 24.5 Кодекса Российской Федерации об административных правонарушениях в связи с истечением срока давности привлечения к административной ответственности.</w:t>
      </w:r>
    </w:p>
    <w:p w:rsidR="00A50DB8" w:rsidRPr="00164D0A" w:rsidP="00A50DB8">
      <w:pPr>
        <w:autoSpaceDE w:val="0"/>
        <w:ind w:left="-270" w:right="-239" w:firstLine="540"/>
        <w:jc w:val="both"/>
      </w:pPr>
      <w:r w:rsidRPr="00164D0A">
        <w:t>Постановлен</w:t>
      </w:r>
      <w:r w:rsidRPr="00164D0A">
        <w:t xml:space="preserve">ие может быть обжаловано в течение 10 </w:t>
      </w:r>
      <w:r w:rsidR="009F6817">
        <w:t>дней</w:t>
      </w:r>
      <w:r w:rsidRPr="00164D0A">
        <w:t xml:space="preserve"> в Нижневартовский городской суд ХМАО-Югры, через мирового судью судебного участка № 6.</w:t>
      </w:r>
    </w:p>
    <w:p w:rsidR="00A50DB8" w:rsidRPr="00164D0A" w:rsidP="00A50DB8">
      <w:pPr>
        <w:autoSpaceDE w:val="0"/>
        <w:ind w:left="-270" w:right="-239" w:firstLine="540"/>
        <w:jc w:val="both"/>
      </w:pP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  <w:jc w:val="both"/>
      </w:pPr>
    </w:p>
    <w:p w:rsidR="00A50DB8" w:rsidRPr="00164D0A" w:rsidP="00A50DB8">
      <w:pPr>
        <w:ind w:firstLine="540"/>
      </w:pPr>
      <w:r>
        <w:t>*</w:t>
      </w:r>
    </w:p>
    <w:p w:rsidR="00A50DB8" w:rsidRPr="00164D0A" w:rsidP="00A50DB8">
      <w:pPr>
        <w:ind w:left="3540" w:firstLine="540"/>
      </w:pPr>
    </w:p>
    <w:p w:rsidR="00A50DB8" w:rsidRPr="00164D0A" w:rsidP="00A50DB8">
      <w:pPr>
        <w:ind w:firstLine="540"/>
      </w:pPr>
      <w:r w:rsidRPr="00164D0A">
        <w:t xml:space="preserve">Мировой судья                                                                 </w:t>
      </w:r>
      <w:r w:rsidRPr="00164D0A">
        <w:tab/>
      </w:r>
      <w:r w:rsidRPr="00164D0A">
        <w:tab/>
      </w:r>
      <w:r w:rsidRPr="00164D0A">
        <w:tab/>
        <w:t>Е.В. Аксенова</w:t>
      </w:r>
    </w:p>
    <w:p w:rsidR="00A50DB8" w:rsidRPr="00164D0A" w:rsidP="00A50DB8"/>
    <w:p w:rsidR="00A50DB8" w:rsidRPr="00164D0A" w:rsidP="00A50DB8"/>
    <w:p w:rsidR="00E219A2" w:rsidRPr="00164D0A"/>
    <w:sectPr w:rsidSect="00A50D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92"/>
    <w:rsid w:val="00164D0A"/>
    <w:rsid w:val="004060C3"/>
    <w:rsid w:val="009F6817"/>
    <w:rsid w:val="00A50DB8"/>
    <w:rsid w:val="00B72766"/>
    <w:rsid w:val="00E219A2"/>
    <w:rsid w:val="00F9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B8C6E7-713D-4FE0-B626-3212BFF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DB8"/>
    <w:rPr>
      <w:color w:val="0000FF"/>
      <w:u w:val="single"/>
    </w:rPr>
  </w:style>
  <w:style w:type="paragraph" w:styleId="Title">
    <w:name w:val="Title"/>
    <w:basedOn w:val="Normal"/>
    <w:link w:val="a"/>
    <w:qFormat/>
    <w:rsid w:val="00A50DB8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A50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A50DB8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A50D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060C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060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506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